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D098A" w14:textId="762D210B" w:rsidR="00A364D5" w:rsidRDefault="00A364D5">
      <w:pPr>
        <w:rPr>
          <w:b/>
          <w:bCs/>
          <w:color w:val="4472C4" w:themeColor="accent1"/>
          <w:lang w:val="en-US"/>
        </w:rPr>
      </w:pPr>
      <w:r>
        <w:rPr>
          <w:b/>
          <w:bCs/>
          <w:color w:val="4472C4" w:themeColor="accent1"/>
          <w:lang w:val="en-US"/>
        </w:rPr>
        <w:t>Questions and Answers from the Lakeview Phase 2 Restart Plan – September 1, 2020</w:t>
      </w:r>
    </w:p>
    <w:p w14:paraId="3C599480" w14:textId="53A2BC9A" w:rsidR="00A364D5" w:rsidRDefault="00A364D5">
      <w:pPr>
        <w:rPr>
          <w:b/>
          <w:bCs/>
          <w:color w:val="4472C4" w:themeColor="accent1"/>
          <w:lang w:val="en-US"/>
        </w:rPr>
      </w:pPr>
    </w:p>
    <w:p w14:paraId="252A5270" w14:textId="6F1A95EE" w:rsidR="00A364D5" w:rsidRPr="00A364D5" w:rsidRDefault="00A364D5">
      <w:pPr>
        <w:rPr>
          <w:bCs/>
          <w:lang w:val="en-US"/>
        </w:rPr>
      </w:pPr>
      <w:r w:rsidRPr="00A364D5">
        <w:rPr>
          <w:bCs/>
          <w:lang w:val="en-US"/>
        </w:rPr>
        <w:t xml:space="preserve">Thank-you everyone who attend our presentation on the restart plan.  We have taken and collated the questions from our presentation and attempted to answer them with as current information that we have available.  Times are changing and open conversation is going to help all of us.  </w:t>
      </w:r>
      <w:r>
        <w:rPr>
          <w:bCs/>
          <w:lang w:val="en-US"/>
        </w:rPr>
        <w:t>We have summarized the questions in blue and answered them below.</w:t>
      </w:r>
    </w:p>
    <w:p w14:paraId="7CF4BB8A" w14:textId="77777777" w:rsidR="00A364D5" w:rsidRDefault="00A364D5">
      <w:pPr>
        <w:rPr>
          <w:b/>
          <w:bCs/>
          <w:color w:val="4472C4" w:themeColor="accent1"/>
          <w:lang w:val="en-US"/>
        </w:rPr>
      </w:pPr>
    </w:p>
    <w:p w14:paraId="6382A12E" w14:textId="088095BC" w:rsidR="00CC2611" w:rsidRPr="0047102C" w:rsidRDefault="00DB7904">
      <w:pPr>
        <w:rPr>
          <w:b/>
          <w:bCs/>
          <w:color w:val="4472C4" w:themeColor="accent1"/>
          <w:lang w:val="en-US"/>
        </w:rPr>
      </w:pPr>
      <w:r w:rsidRPr="0047102C">
        <w:rPr>
          <w:b/>
          <w:bCs/>
          <w:color w:val="4472C4" w:themeColor="accent1"/>
          <w:lang w:val="en-US"/>
        </w:rPr>
        <w:t>Are Online courses full-time or part-time li</w:t>
      </w:r>
      <w:r w:rsidR="0047102C" w:rsidRPr="0047102C">
        <w:rPr>
          <w:b/>
          <w:bCs/>
          <w:color w:val="4472C4" w:themeColor="accent1"/>
          <w:lang w:val="en-US"/>
        </w:rPr>
        <w:t>k</w:t>
      </w:r>
      <w:r w:rsidRPr="0047102C">
        <w:rPr>
          <w:b/>
          <w:bCs/>
          <w:color w:val="4472C4" w:themeColor="accent1"/>
          <w:lang w:val="en-US"/>
        </w:rPr>
        <w:t xml:space="preserve">e </w:t>
      </w:r>
      <w:r w:rsidR="0047102C" w:rsidRPr="0047102C">
        <w:rPr>
          <w:b/>
          <w:bCs/>
          <w:color w:val="4472C4" w:themeColor="accent1"/>
          <w:lang w:val="en-US"/>
        </w:rPr>
        <w:t xml:space="preserve">it was in </w:t>
      </w:r>
      <w:r w:rsidRPr="0047102C">
        <w:rPr>
          <w:b/>
          <w:bCs/>
          <w:color w:val="4472C4" w:themeColor="accent1"/>
          <w:lang w:val="en-US"/>
        </w:rPr>
        <w:t>June?</w:t>
      </w:r>
    </w:p>
    <w:p w14:paraId="4DB69A9E" w14:textId="77777777" w:rsidR="0047102C" w:rsidRDefault="0047102C">
      <w:pPr>
        <w:rPr>
          <w:lang w:val="en-US"/>
        </w:rPr>
      </w:pPr>
    </w:p>
    <w:p w14:paraId="10C51DB0" w14:textId="3702A72B" w:rsidR="0047102C" w:rsidRDefault="0047102C">
      <w:pPr>
        <w:rPr>
          <w:lang w:val="en-US"/>
        </w:rPr>
      </w:pPr>
      <w:r>
        <w:rPr>
          <w:lang w:val="en-US"/>
        </w:rPr>
        <w:t xml:space="preserve">Online programs are a developed course </w:t>
      </w:r>
      <w:r w:rsidR="00A364D5">
        <w:rPr>
          <w:lang w:val="en-US"/>
        </w:rPr>
        <w:t xml:space="preserve">with </w:t>
      </w:r>
      <w:proofErr w:type="spellStart"/>
      <w:r w:rsidR="00A364D5">
        <w:rPr>
          <w:lang w:val="en-US"/>
        </w:rPr>
        <w:t>set</w:t>
      </w:r>
      <w:proofErr w:type="spellEnd"/>
      <w:r w:rsidR="00A364D5">
        <w:rPr>
          <w:lang w:val="en-US"/>
        </w:rPr>
        <w:t xml:space="preserve"> assignments and learning resources.  The student follows the program</w:t>
      </w:r>
      <w:r>
        <w:rPr>
          <w:lang w:val="en-US"/>
        </w:rPr>
        <w:t xml:space="preserve"> us</w:t>
      </w:r>
      <w:r w:rsidR="00A364D5">
        <w:rPr>
          <w:lang w:val="en-US"/>
        </w:rPr>
        <w:t>ing</w:t>
      </w:r>
      <w:r>
        <w:rPr>
          <w:lang w:val="en-US"/>
        </w:rPr>
        <w:t xml:space="preserve"> learning resources such as textbooks and assignments related to it. </w:t>
      </w:r>
      <w:r w:rsidR="00A364D5">
        <w:rPr>
          <w:lang w:val="en-US"/>
        </w:rPr>
        <w:t xml:space="preserve"> </w:t>
      </w:r>
      <w:r>
        <w:rPr>
          <w:lang w:val="en-US"/>
        </w:rPr>
        <w:t xml:space="preserve">An online teacher is a check in resource, but not there for online instruction. </w:t>
      </w:r>
    </w:p>
    <w:p w14:paraId="5EDF6EDC" w14:textId="3CACE309" w:rsidR="00DB7904" w:rsidRDefault="00DB7904">
      <w:pPr>
        <w:rPr>
          <w:lang w:val="en-US"/>
        </w:rPr>
      </w:pPr>
    </w:p>
    <w:p w14:paraId="4F8EA670" w14:textId="2300743C" w:rsidR="00DB7904" w:rsidRPr="0047102C" w:rsidRDefault="00DB7904">
      <w:pPr>
        <w:rPr>
          <w:b/>
          <w:bCs/>
          <w:color w:val="4472C4" w:themeColor="accent1"/>
          <w:lang w:val="en-US"/>
        </w:rPr>
      </w:pPr>
      <w:r w:rsidRPr="0047102C">
        <w:rPr>
          <w:b/>
          <w:bCs/>
          <w:color w:val="4472C4" w:themeColor="accent1"/>
          <w:lang w:val="en-US"/>
        </w:rPr>
        <w:t>Can the slides from this presentation be sent to parents?</w:t>
      </w:r>
    </w:p>
    <w:p w14:paraId="6377EE86" w14:textId="7156769D" w:rsidR="00DB7904" w:rsidRDefault="00DB7904">
      <w:pPr>
        <w:rPr>
          <w:lang w:val="en-US"/>
        </w:rPr>
      </w:pPr>
    </w:p>
    <w:p w14:paraId="1D114F5C" w14:textId="12E4772F" w:rsidR="0047102C" w:rsidRDefault="0047102C">
      <w:pPr>
        <w:rPr>
          <w:color w:val="000000" w:themeColor="text1"/>
          <w:lang w:val="en-US"/>
        </w:rPr>
      </w:pPr>
      <w:r>
        <w:rPr>
          <w:color w:val="000000" w:themeColor="text1"/>
          <w:lang w:val="en-US"/>
        </w:rPr>
        <w:t>Yes, the slides will be available on the school website</w:t>
      </w:r>
    </w:p>
    <w:p w14:paraId="0E977BFD" w14:textId="77777777" w:rsidR="0047102C" w:rsidRPr="0047102C" w:rsidRDefault="0047102C">
      <w:pPr>
        <w:rPr>
          <w:color w:val="000000" w:themeColor="text1"/>
          <w:lang w:val="en-US"/>
        </w:rPr>
      </w:pPr>
    </w:p>
    <w:p w14:paraId="0F4B13FE" w14:textId="0421FCA3" w:rsidR="00DB7904" w:rsidRPr="0047102C" w:rsidRDefault="00DB7904">
      <w:pPr>
        <w:rPr>
          <w:b/>
          <w:bCs/>
          <w:color w:val="4472C4" w:themeColor="accent1"/>
          <w:lang w:val="en-US"/>
        </w:rPr>
      </w:pPr>
      <w:r w:rsidRPr="0047102C">
        <w:rPr>
          <w:b/>
          <w:bCs/>
          <w:color w:val="4472C4" w:themeColor="accent1"/>
          <w:lang w:val="en-US"/>
        </w:rPr>
        <w:t>Will siblings be in the same staggered time (early/late)?</w:t>
      </w:r>
    </w:p>
    <w:p w14:paraId="26E5B935" w14:textId="647C5EE4" w:rsidR="00DB7904" w:rsidRDefault="00DB7904">
      <w:pPr>
        <w:rPr>
          <w:lang w:val="en-US"/>
        </w:rPr>
      </w:pPr>
    </w:p>
    <w:p w14:paraId="125143B2" w14:textId="0A168769" w:rsidR="0047102C" w:rsidRDefault="0047102C">
      <w:pPr>
        <w:rPr>
          <w:color w:val="000000" w:themeColor="text1"/>
          <w:lang w:val="en-US"/>
        </w:rPr>
      </w:pPr>
      <w:r>
        <w:rPr>
          <w:color w:val="000000" w:themeColor="text1"/>
          <w:lang w:val="en-US"/>
        </w:rPr>
        <w:t>Unfortunately, with the school of our size this will not be feasible, as we are focusing on spacing out groups, not individual students.</w:t>
      </w:r>
      <w:r w:rsidR="00A364D5">
        <w:rPr>
          <w:color w:val="000000" w:themeColor="text1"/>
          <w:lang w:val="en-US"/>
        </w:rPr>
        <w:t xml:space="preserve">  </w:t>
      </w:r>
    </w:p>
    <w:p w14:paraId="0BEF834A" w14:textId="77777777" w:rsidR="0047102C" w:rsidRPr="0047102C" w:rsidRDefault="0047102C">
      <w:pPr>
        <w:rPr>
          <w:color w:val="000000" w:themeColor="text1"/>
          <w:lang w:val="en-US"/>
        </w:rPr>
      </w:pPr>
    </w:p>
    <w:p w14:paraId="2DA5E497" w14:textId="7FA76CB5" w:rsidR="00DB7904" w:rsidRPr="0047102C" w:rsidRDefault="00DB7904">
      <w:pPr>
        <w:rPr>
          <w:b/>
          <w:bCs/>
          <w:color w:val="4472C4" w:themeColor="accent1"/>
          <w:lang w:val="en-US"/>
        </w:rPr>
      </w:pPr>
      <w:r w:rsidRPr="0047102C">
        <w:rPr>
          <w:b/>
          <w:bCs/>
          <w:color w:val="4472C4" w:themeColor="accent1"/>
          <w:lang w:val="en-US"/>
        </w:rPr>
        <w:t>What are the plans for PE?</w:t>
      </w:r>
    </w:p>
    <w:p w14:paraId="55026027" w14:textId="572F9082" w:rsidR="00DB7904" w:rsidRDefault="00DB7904">
      <w:pPr>
        <w:rPr>
          <w:lang w:val="en-US"/>
        </w:rPr>
      </w:pPr>
    </w:p>
    <w:p w14:paraId="6B93CBAD" w14:textId="02B250FA" w:rsidR="0047102C" w:rsidRDefault="0047102C">
      <w:pPr>
        <w:rPr>
          <w:color w:val="000000" w:themeColor="text1"/>
          <w:lang w:val="en-US"/>
        </w:rPr>
      </w:pPr>
      <w:r>
        <w:rPr>
          <w:color w:val="000000" w:themeColor="text1"/>
          <w:lang w:val="en-US"/>
        </w:rPr>
        <w:t>The physical education curriculum will continue, with a focus on non-contact activities and</w:t>
      </w:r>
      <w:r w:rsidR="00A364D5">
        <w:rPr>
          <w:color w:val="000000" w:themeColor="text1"/>
          <w:lang w:val="en-US"/>
        </w:rPr>
        <w:t xml:space="preserve"> an increased</w:t>
      </w:r>
      <w:r>
        <w:rPr>
          <w:color w:val="000000" w:themeColor="text1"/>
          <w:lang w:val="en-US"/>
        </w:rPr>
        <w:t xml:space="preserve"> focus on individual </w:t>
      </w:r>
      <w:r w:rsidR="00A364D5">
        <w:rPr>
          <w:color w:val="000000" w:themeColor="text1"/>
          <w:lang w:val="en-US"/>
        </w:rPr>
        <w:t xml:space="preserve">sports and </w:t>
      </w:r>
      <w:r>
        <w:rPr>
          <w:color w:val="000000" w:themeColor="text1"/>
          <w:lang w:val="en-US"/>
        </w:rPr>
        <w:t>skill</w:t>
      </w:r>
      <w:r w:rsidR="00A364D5">
        <w:rPr>
          <w:color w:val="000000" w:themeColor="text1"/>
          <w:lang w:val="en-US"/>
        </w:rPr>
        <w:t xml:space="preserve"> development</w:t>
      </w:r>
      <w:r>
        <w:rPr>
          <w:color w:val="000000" w:themeColor="text1"/>
          <w:lang w:val="en-US"/>
        </w:rPr>
        <w:t>.</w:t>
      </w:r>
    </w:p>
    <w:p w14:paraId="6403AAA9" w14:textId="77777777" w:rsidR="0047102C" w:rsidRDefault="0047102C">
      <w:pPr>
        <w:rPr>
          <w:lang w:val="en-US"/>
        </w:rPr>
      </w:pPr>
    </w:p>
    <w:p w14:paraId="56C7AAFC" w14:textId="55EA5A77" w:rsidR="00DB7904" w:rsidRDefault="00DB7904">
      <w:pPr>
        <w:rPr>
          <w:b/>
          <w:bCs/>
          <w:color w:val="4472C4" w:themeColor="accent1"/>
          <w:lang w:val="en-US"/>
        </w:rPr>
      </w:pPr>
      <w:r w:rsidRPr="0047102C">
        <w:rPr>
          <w:b/>
          <w:bCs/>
          <w:color w:val="4472C4" w:themeColor="accent1"/>
          <w:lang w:val="en-US"/>
        </w:rPr>
        <w:t>Will kids be at individual tables/desks?</w:t>
      </w:r>
    </w:p>
    <w:p w14:paraId="1A9D6EA2" w14:textId="7DE0E5A6" w:rsidR="008D13FA" w:rsidRDefault="008D13FA">
      <w:pPr>
        <w:rPr>
          <w:b/>
          <w:bCs/>
          <w:color w:val="4472C4" w:themeColor="accent1"/>
          <w:lang w:val="en-US"/>
        </w:rPr>
      </w:pPr>
    </w:p>
    <w:p w14:paraId="37D7122F" w14:textId="48C4DC09" w:rsidR="008D13FA" w:rsidRPr="008D13FA" w:rsidRDefault="008D13FA">
      <w:pPr>
        <w:rPr>
          <w:color w:val="000000" w:themeColor="text1"/>
          <w:lang w:val="en-US"/>
        </w:rPr>
      </w:pPr>
      <w:r>
        <w:rPr>
          <w:color w:val="000000" w:themeColor="text1"/>
          <w:lang w:val="en-US"/>
        </w:rPr>
        <w:t xml:space="preserve">Students will be assigned a spot or desk depending on the set up of the class </w:t>
      </w:r>
      <w:r w:rsidR="00A364D5">
        <w:rPr>
          <w:color w:val="000000" w:themeColor="text1"/>
          <w:lang w:val="en-US"/>
        </w:rPr>
        <w:t xml:space="preserve">and will return to this location </w:t>
      </w:r>
      <w:r>
        <w:rPr>
          <w:color w:val="000000" w:themeColor="text1"/>
          <w:lang w:val="en-US"/>
        </w:rPr>
        <w:t xml:space="preserve">for consistency, and to avoid multiple use of the space by others. </w:t>
      </w:r>
      <w:r w:rsidR="00A364D5">
        <w:rPr>
          <w:color w:val="000000" w:themeColor="text1"/>
          <w:lang w:val="en-US"/>
        </w:rPr>
        <w:t xml:space="preserve">Desks will be in arranged to maximize classroom space and personal distancing.  </w:t>
      </w:r>
      <w:r>
        <w:rPr>
          <w:color w:val="000000" w:themeColor="text1"/>
          <w:lang w:val="en-US"/>
        </w:rPr>
        <w:t>Some classes will have shared tables however they will be assigned a spot at the table.</w:t>
      </w:r>
    </w:p>
    <w:p w14:paraId="5912A135" w14:textId="7BB70CC1" w:rsidR="00DB7904" w:rsidRPr="008D13FA" w:rsidRDefault="0047102C">
      <w:pPr>
        <w:rPr>
          <w:b/>
          <w:bCs/>
          <w:color w:val="4472C4" w:themeColor="accent1"/>
          <w:lang w:val="en-US"/>
        </w:rPr>
      </w:pPr>
      <w:r>
        <w:rPr>
          <w:lang w:val="en-US"/>
        </w:rPr>
        <w:br/>
      </w:r>
      <w:r w:rsidR="00DB7904" w:rsidRPr="008D13FA">
        <w:rPr>
          <w:b/>
          <w:bCs/>
          <w:color w:val="4472C4" w:themeColor="accent1"/>
          <w:lang w:val="en-US"/>
        </w:rPr>
        <w:t>If we opt for online learning will we have a chance to attend school in a month?</w:t>
      </w:r>
    </w:p>
    <w:p w14:paraId="4B1B9F02" w14:textId="7DAFDA80" w:rsidR="00DB7904" w:rsidRDefault="00DB7904">
      <w:pPr>
        <w:rPr>
          <w:lang w:val="en-US"/>
        </w:rPr>
      </w:pPr>
    </w:p>
    <w:p w14:paraId="60EC21FA" w14:textId="4AA64116" w:rsidR="008D13FA" w:rsidRDefault="008D13FA">
      <w:pPr>
        <w:rPr>
          <w:color w:val="000000" w:themeColor="text1"/>
          <w:lang w:val="en-US"/>
        </w:rPr>
      </w:pPr>
      <w:r>
        <w:rPr>
          <w:color w:val="000000" w:themeColor="text1"/>
          <w:lang w:val="en-US"/>
        </w:rPr>
        <w:t xml:space="preserve">Students who choose to opt for online learning will be given the opportunity to transition back at fixed points </w:t>
      </w:r>
      <w:r w:rsidR="00A364D5">
        <w:rPr>
          <w:color w:val="000000" w:themeColor="text1"/>
          <w:lang w:val="en-US"/>
        </w:rPr>
        <w:t>(</w:t>
      </w:r>
      <w:r>
        <w:rPr>
          <w:color w:val="000000" w:themeColor="text1"/>
          <w:lang w:val="en-US"/>
        </w:rPr>
        <w:t>mid-November and mid-March</w:t>
      </w:r>
      <w:r w:rsidR="00A364D5">
        <w:rPr>
          <w:color w:val="000000" w:themeColor="text1"/>
          <w:lang w:val="en-US"/>
        </w:rPr>
        <w:t>)</w:t>
      </w:r>
      <w:r>
        <w:rPr>
          <w:color w:val="000000" w:themeColor="text1"/>
          <w:lang w:val="en-US"/>
        </w:rPr>
        <w:t xml:space="preserve">. </w:t>
      </w:r>
      <w:r w:rsidR="00F532F0">
        <w:rPr>
          <w:color w:val="000000" w:themeColor="text1"/>
          <w:lang w:val="en-US"/>
        </w:rPr>
        <w:t>Ideally students will return to own home school however staffing might be impacted by numbers and can only return i</w:t>
      </w:r>
      <w:r>
        <w:rPr>
          <w:color w:val="000000" w:themeColor="text1"/>
          <w:lang w:val="en-US"/>
        </w:rPr>
        <w:t>f space is available.</w:t>
      </w:r>
      <w:r w:rsidR="00F532F0">
        <w:rPr>
          <w:color w:val="000000" w:themeColor="text1"/>
          <w:lang w:val="en-US"/>
        </w:rPr>
        <w:t xml:space="preserve">  Will be guaranteed a spot back </w:t>
      </w:r>
      <w:proofErr w:type="gramStart"/>
      <w:r w:rsidR="00F532F0">
        <w:rPr>
          <w:color w:val="000000" w:themeColor="text1"/>
          <w:lang w:val="en-US"/>
        </w:rPr>
        <w:t>in home</w:t>
      </w:r>
      <w:proofErr w:type="gramEnd"/>
      <w:r w:rsidR="00F532F0">
        <w:rPr>
          <w:color w:val="000000" w:themeColor="text1"/>
          <w:lang w:val="en-US"/>
        </w:rPr>
        <w:t xml:space="preserve"> school September 2021.</w:t>
      </w:r>
    </w:p>
    <w:p w14:paraId="764A9A18" w14:textId="77777777" w:rsidR="008D13FA" w:rsidRDefault="008D13FA">
      <w:pPr>
        <w:rPr>
          <w:lang w:val="en-US"/>
        </w:rPr>
      </w:pPr>
    </w:p>
    <w:p w14:paraId="5E5E6B57" w14:textId="03E15370" w:rsidR="00DB7904" w:rsidRPr="008D13FA" w:rsidRDefault="00DB7904">
      <w:pPr>
        <w:rPr>
          <w:b/>
          <w:bCs/>
          <w:color w:val="4472C4" w:themeColor="accent1"/>
          <w:lang w:val="en-US"/>
        </w:rPr>
      </w:pPr>
      <w:r w:rsidRPr="008D13FA">
        <w:rPr>
          <w:b/>
          <w:bCs/>
          <w:color w:val="4472C4" w:themeColor="accent1"/>
          <w:lang w:val="en-US"/>
        </w:rPr>
        <w:t>If there is a suspected case of COVID in a learning group, does the entire learning group have to stay home from school?</w:t>
      </w:r>
    </w:p>
    <w:p w14:paraId="2282F83C" w14:textId="1579EB5E" w:rsidR="00DB7904" w:rsidRDefault="00DB7904">
      <w:pPr>
        <w:rPr>
          <w:lang w:val="en-US"/>
        </w:rPr>
      </w:pPr>
    </w:p>
    <w:p w14:paraId="3FF29E28" w14:textId="77777777" w:rsidR="008D13FA" w:rsidRDefault="008D13FA">
      <w:pPr>
        <w:rPr>
          <w:lang w:val="en-US"/>
        </w:rPr>
      </w:pPr>
    </w:p>
    <w:p w14:paraId="12CE678E" w14:textId="3D14E6A2" w:rsidR="00BF6B44" w:rsidRDefault="008D13FA">
      <w:pPr>
        <w:rPr>
          <w:color w:val="000000" w:themeColor="text1"/>
          <w:lang w:val="en-US"/>
        </w:rPr>
      </w:pPr>
      <w:r>
        <w:rPr>
          <w:color w:val="000000" w:themeColor="text1"/>
          <w:lang w:val="en-US"/>
        </w:rPr>
        <w:t xml:space="preserve">If experiencing </w:t>
      </w:r>
      <w:proofErr w:type="gramStart"/>
      <w:r>
        <w:rPr>
          <w:color w:val="000000" w:themeColor="text1"/>
          <w:lang w:val="en-US"/>
        </w:rPr>
        <w:t>symptoms</w:t>
      </w:r>
      <w:proofErr w:type="gramEnd"/>
      <w:r>
        <w:rPr>
          <w:color w:val="000000" w:themeColor="text1"/>
          <w:lang w:val="en-US"/>
        </w:rPr>
        <w:t xml:space="preserve"> </w:t>
      </w:r>
      <w:r w:rsidR="00F532F0">
        <w:rPr>
          <w:color w:val="000000" w:themeColor="text1"/>
          <w:lang w:val="en-US"/>
        </w:rPr>
        <w:t xml:space="preserve">one would </w:t>
      </w:r>
      <w:r>
        <w:rPr>
          <w:color w:val="000000" w:themeColor="text1"/>
          <w:lang w:val="en-US"/>
        </w:rPr>
        <w:t>need to follow standard procedures such as contacting 811 and/or your healthcare provider</w:t>
      </w:r>
      <w:r w:rsidR="00F532F0">
        <w:rPr>
          <w:color w:val="000000" w:themeColor="text1"/>
          <w:lang w:val="en-US"/>
        </w:rPr>
        <w:t xml:space="preserve"> and following their directions.  I</w:t>
      </w:r>
      <w:r>
        <w:rPr>
          <w:color w:val="000000" w:themeColor="text1"/>
          <w:lang w:val="en-US"/>
        </w:rPr>
        <w:t xml:space="preserve">f a case is confirmed, Fraser Health will be in contact with the school and </w:t>
      </w:r>
      <w:r w:rsidR="00BF6B44">
        <w:rPr>
          <w:color w:val="000000" w:themeColor="text1"/>
          <w:lang w:val="en-US"/>
        </w:rPr>
        <w:t xml:space="preserve">will </w:t>
      </w:r>
      <w:r>
        <w:rPr>
          <w:color w:val="000000" w:themeColor="text1"/>
          <w:lang w:val="en-US"/>
        </w:rPr>
        <w:t>advise.</w:t>
      </w:r>
    </w:p>
    <w:p w14:paraId="3A497D71" w14:textId="77777777" w:rsidR="00A364D5" w:rsidRDefault="00A364D5">
      <w:pPr>
        <w:rPr>
          <w:b/>
          <w:bCs/>
          <w:color w:val="4472C4" w:themeColor="accent1"/>
          <w:lang w:val="en-US"/>
        </w:rPr>
      </w:pPr>
    </w:p>
    <w:p w14:paraId="01473943" w14:textId="69F6C0A6" w:rsidR="00DB7904" w:rsidRPr="00BF6B44" w:rsidRDefault="00DB7904">
      <w:pPr>
        <w:rPr>
          <w:b/>
          <w:bCs/>
          <w:color w:val="4472C4" w:themeColor="accent1"/>
          <w:lang w:val="en-US"/>
        </w:rPr>
      </w:pPr>
      <w:r w:rsidRPr="00BF6B44">
        <w:rPr>
          <w:b/>
          <w:bCs/>
          <w:color w:val="4472C4" w:themeColor="accent1"/>
          <w:lang w:val="en-US"/>
        </w:rPr>
        <w:t>Will masks be mandatory?</w:t>
      </w:r>
    </w:p>
    <w:p w14:paraId="3E9693BB" w14:textId="31AE3EAE" w:rsidR="00DB7904" w:rsidRDefault="00DB7904">
      <w:pPr>
        <w:rPr>
          <w:lang w:val="en-US"/>
        </w:rPr>
      </w:pPr>
    </w:p>
    <w:p w14:paraId="00110D82" w14:textId="6A118BC2" w:rsidR="00BF6B44" w:rsidRDefault="00BF6B44">
      <w:pPr>
        <w:rPr>
          <w:color w:val="000000" w:themeColor="text1"/>
          <w:lang w:val="en-US"/>
        </w:rPr>
      </w:pPr>
      <w:r>
        <w:rPr>
          <w:color w:val="000000" w:themeColor="text1"/>
          <w:lang w:val="en-US"/>
        </w:rPr>
        <w:t>Masks are mandatory for grade 6 and 7’s while in common areas such as hallways</w:t>
      </w:r>
      <w:r w:rsidR="00F532F0">
        <w:rPr>
          <w:color w:val="000000" w:themeColor="text1"/>
          <w:lang w:val="en-US"/>
        </w:rPr>
        <w:t xml:space="preserve"> as well as mandatory for staff moving between learning groups.  M</w:t>
      </w:r>
      <w:r>
        <w:rPr>
          <w:color w:val="000000" w:themeColor="text1"/>
          <w:lang w:val="en-US"/>
        </w:rPr>
        <w:t>asks are an individual preference in class or common areas for all other grades.</w:t>
      </w:r>
    </w:p>
    <w:p w14:paraId="16328332" w14:textId="77777777" w:rsidR="00BF6B44" w:rsidRPr="00BF6B44" w:rsidRDefault="00BF6B44">
      <w:pPr>
        <w:rPr>
          <w:color w:val="000000" w:themeColor="text1"/>
          <w:lang w:val="en-US"/>
        </w:rPr>
      </w:pPr>
    </w:p>
    <w:p w14:paraId="04A77993" w14:textId="68C95454" w:rsidR="00DB7904" w:rsidRPr="00BF6B44" w:rsidRDefault="00DB7904">
      <w:pPr>
        <w:rPr>
          <w:b/>
          <w:bCs/>
          <w:color w:val="4472C4" w:themeColor="accent1"/>
          <w:lang w:val="en-US"/>
        </w:rPr>
      </w:pPr>
      <w:r w:rsidRPr="00BF6B44">
        <w:rPr>
          <w:b/>
          <w:bCs/>
          <w:color w:val="4472C4" w:themeColor="accent1"/>
          <w:lang w:val="en-US"/>
        </w:rPr>
        <w:t xml:space="preserve">When do we have to commit to </w:t>
      </w:r>
      <w:r w:rsidR="00BF6B44">
        <w:rPr>
          <w:b/>
          <w:bCs/>
          <w:color w:val="4472C4" w:themeColor="accent1"/>
          <w:lang w:val="en-US"/>
        </w:rPr>
        <w:t xml:space="preserve">which </w:t>
      </w:r>
      <w:r w:rsidRPr="00BF6B44">
        <w:rPr>
          <w:b/>
          <w:bCs/>
          <w:color w:val="4472C4" w:themeColor="accent1"/>
          <w:lang w:val="en-US"/>
        </w:rPr>
        <w:t>option</w:t>
      </w:r>
      <w:r w:rsidR="00BF6B44">
        <w:rPr>
          <w:b/>
          <w:bCs/>
          <w:color w:val="4472C4" w:themeColor="accent1"/>
          <w:lang w:val="en-US"/>
        </w:rPr>
        <w:t xml:space="preserve"> of learning we prefer for our child</w:t>
      </w:r>
      <w:r w:rsidRPr="00BF6B44">
        <w:rPr>
          <w:b/>
          <w:bCs/>
          <w:color w:val="4472C4" w:themeColor="accent1"/>
          <w:lang w:val="en-US"/>
        </w:rPr>
        <w:t>?</w:t>
      </w:r>
    </w:p>
    <w:p w14:paraId="6CF81F9E" w14:textId="05E1F121" w:rsidR="00DB7904" w:rsidRDefault="00DB7904">
      <w:pPr>
        <w:rPr>
          <w:lang w:val="en-US"/>
        </w:rPr>
      </w:pPr>
    </w:p>
    <w:p w14:paraId="28F8F85E" w14:textId="77777777" w:rsidR="00BF6B44" w:rsidRDefault="00BF6B44">
      <w:pPr>
        <w:rPr>
          <w:lang w:val="en-US"/>
        </w:rPr>
      </w:pPr>
      <w:r>
        <w:rPr>
          <w:lang w:val="en-US"/>
        </w:rPr>
        <w:t>According to the District website the deadline is September 1</w:t>
      </w:r>
      <w:r w:rsidRPr="00BF6B44">
        <w:rPr>
          <w:vertAlign w:val="superscript"/>
          <w:lang w:val="en-US"/>
        </w:rPr>
        <w:t>st</w:t>
      </w:r>
      <w:r>
        <w:rPr>
          <w:lang w:val="en-US"/>
        </w:rPr>
        <w:t xml:space="preserve"> and 11:00pm.</w:t>
      </w:r>
    </w:p>
    <w:p w14:paraId="74B7F5B6" w14:textId="3E2B8996" w:rsidR="00BF6B44" w:rsidRDefault="00BF6B44">
      <w:pPr>
        <w:rPr>
          <w:lang w:val="en-US"/>
        </w:rPr>
      </w:pPr>
    </w:p>
    <w:p w14:paraId="47EC34DD" w14:textId="725CFF38" w:rsidR="00DB7904" w:rsidRPr="00BF6B44" w:rsidRDefault="00DB7904">
      <w:pPr>
        <w:rPr>
          <w:b/>
          <w:bCs/>
          <w:color w:val="4472C4" w:themeColor="accent1"/>
          <w:lang w:val="en-US"/>
        </w:rPr>
      </w:pPr>
      <w:r w:rsidRPr="00BF6B44">
        <w:rPr>
          <w:b/>
          <w:bCs/>
          <w:color w:val="4472C4" w:themeColor="accent1"/>
          <w:lang w:val="en-US"/>
        </w:rPr>
        <w:t>Can parents drop off students earlier due to parents work schedule? Can the students wait at the playground?</w:t>
      </w:r>
    </w:p>
    <w:p w14:paraId="4FA59B88" w14:textId="1F4C8F58" w:rsidR="00DB7904" w:rsidRDefault="00DB7904">
      <w:pPr>
        <w:rPr>
          <w:lang w:val="en-US"/>
        </w:rPr>
      </w:pPr>
    </w:p>
    <w:p w14:paraId="2FE543C4" w14:textId="4FA7A886" w:rsidR="00BF6B44" w:rsidRDefault="00BF6B44">
      <w:pPr>
        <w:rPr>
          <w:color w:val="000000" w:themeColor="text1"/>
          <w:lang w:val="en-US"/>
        </w:rPr>
      </w:pPr>
      <w:r>
        <w:rPr>
          <w:color w:val="000000" w:themeColor="text1"/>
          <w:lang w:val="en-US"/>
        </w:rPr>
        <w:t xml:space="preserve">As per </w:t>
      </w:r>
      <w:r w:rsidR="00F532F0">
        <w:rPr>
          <w:color w:val="000000" w:themeColor="text1"/>
          <w:lang w:val="en-US"/>
        </w:rPr>
        <w:t>pre-</w:t>
      </w:r>
      <w:proofErr w:type="spellStart"/>
      <w:proofErr w:type="gramStart"/>
      <w:r w:rsidR="00F532F0">
        <w:rPr>
          <w:color w:val="000000" w:themeColor="text1"/>
          <w:lang w:val="en-US"/>
        </w:rPr>
        <w:t>covid</w:t>
      </w:r>
      <w:proofErr w:type="spellEnd"/>
      <w:r w:rsidR="00F532F0">
        <w:rPr>
          <w:color w:val="000000" w:themeColor="text1"/>
          <w:lang w:val="en-US"/>
        </w:rPr>
        <w:t xml:space="preserve"> </w:t>
      </w:r>
      <w:r>
        <w:rPr>
          <w:color w:val="000000" w:themeColor="text1"/>
          <w:lang w:val="en-US"/>
        </w:rPr>
        <w:t xml:space="preserve"> policy</w:t>
      </w:r>
      <w:proofErr w:type="gramEnd"/>
      <w:r>
        <w:rPr>
          <w:color w:val="000000" w:themeColor="text1"/>
          <w:lang w:val="en-US"/>
        </w:rPr>
        <w:t>, students cannot be dropped off early since th</w:t>
      </w:r>
      <w:r w:rsidR="00F532F0">
        <w:rPr>
          <w:color w:val="000000" w:themeColor="text1"/>
          <w:lang w:val="en-US"/>
        </w:rPr>
        <w:t>is is a safety issue as th</w:t>
      </w:r>
      <w:r>
        <w:rPr>
          <w:color w:val="000000" w:themeColor="text1"/>
          <w:lang w:val="en-US"/>
        </w:rPr>
        <w:t>ey are in need of adult supervision. We are trying to limit the number of students congregating on schoolgrounds.</w:t>
      </w:r>
    </w:p>
    <w:p w14:paraId="2FDE476C" w14:textId="77777777" w:rsidR="00BF6B44" w:rsidRPr="00BF6B44" w:rsidRDefault="00BF6B44">
      <w:pPr>
        <w:rPr>
          <w:color w:val="000000" w:themeColor="text1"/>
          <w:lang w:val="en-US"/>
        </w:rPr>
      </w:pPr>
    </w:p>
    <w:p w14:paraId="5723DBC3" w14:textId="505A3663" w:rsidR="00DB7904" w:rsidRPr="00BF6B44" w:rsidRDefault="00DB7904">
      <w:pPr>
        <w:rPr>
          <w:b/>
          <w:bCs/>
          <w:color w:val="4472C4" w:themeColor="accent1"/>
          <w:lang w:val="en-US"/>
        </w:rPr>
      </w:pPr>
      <w:r w:rsidRPr="00BF6B44">
        <w:rPr>
          <w:b/>
          <w:bCs/>
          <w:color w:val="4472C4" w:themeColor="accent1"/>
          <w:lang w:val="en-US"/>
        </w:rPr>
        <w:t>If a learning group does need to stay home for two weeks, will they switch to online support learning for that time period?</w:t>
      </w:r>
    </w:p>
    <w:p w14:paraId="47738455" w14:textId="35A88F4A" w:rsidR="00DB7904" w:rsidRDefault="00DB7904">
      <w:pPr>
        <w:rPr>
          <w:lang w:val="en-US"/>
        </w:rPr>
      </w:pPr>
    </w:p>
    <w:p w14:paraId="45A40AAD" w14:textId="0D4FAE6F" w:rsidR="00BF6B44" w:rsidRDefault="006E0D38">
      <w:pPr>
        <w:rPr>
          <w:color w:val="000000" w:themeColor="text1"/>
          <w:lang w:val="en-US"/>
        </w:rPr>
      </w:pPr>
      <w:r>
        <w:rPr>
          <w:color w:val="000000" w:themeColor="text1"/>
          <w:lang w:val="en-US"/>
        </w:rPr>
        <w:t>Each situation would need to be assessed on an individual basis, however if a larger learning group was affected the District would need to be consulted.</w:t>
      </w:r>
    </w:p>
    <w:p w14:paraId="604588E4" w14:textId="66A17D73" w:rsidR="006E0D38" w:rsidRDefault="006E0D38">
      <w:pPr>
        <w:rPr>
          <w:color w:val="000000" w:themeColor="text1"/>
          <w:lang w:val="en-US"/>
        </w:rPr>
      </w:pPr>
    </w:p>
    <w:p w14:paraId="1E8DDEA1" w14:textId="26D7F378" w:rsidR="00DB7904" w:rsidRPr="006E0D38" w:rsidRDefault="00DB7904">
      <w:pPr>
        <w:rPr>
          <w:b/>
          <w:bCs/>
          <w:color w:val="4472C4" w:themeColor="accent1"/>
          <w:lang w:val="en-US"/>
        </w:rPr>
      </w:pPr>
      <w:r w:rsidRPr="006E0D38">
        <w:rPr>
          <w:b/>
          <w:bCs/>
          <w:color w:val="4472C4" w:themeColor="accent1"/>
          <w:lang w:val="en-US"/>
        </w:rPr>
        <w:t>If somebody is sick will the groups be informed?</w:t>
      </w:r>
    </w:p>
    <w:p w14:paraId="3DDEBD80" w14:textId="2518B2D7" w:rsidR="00DB7904" w:rsidRDefault="00DB7904">
      <w:pPr>
        <w:rPr>
          <w:lang w:val="en-US"/>
        </w:rPr>
      </w:pPr>
    </w:p>
    <w:p w14:paraId="6A349519" w14:textId="60EF5E37" w:rsidR="006E0D38" w:rsidRDefault="006E0D38">
      <w:pPr>
        <w:rPr>
          <w:color w:val="000000" w:themeColor="text1"/>
          <w:lang w:val="en-US"/>
        </w:rPr>
      </w:pPr>
      <w:r>
        <w:rPr>
          <w:color w:val="000000" w:themeColor="text1"/>
          <w:lang w:val="en-US"/>
        </w:rPr>
        <w:t>Fraser Health will be assessing outbreaks on a case-by-case basis and will advise how it will impact each individual.</w:t>
      </w:r>
    </w:p>
    <w:p w14:paraId="0DDAC1D2" w14:textId="77777777" w:rsidR="006E0D38" w:rsidRDefault="006E0D38">
      <w:pPr>
        <w:rPr>
          <w:lang w:val="en-US"/>
        </w:rPr>
      </w:pPr>
    </w:p>
    <w:p w14:paraId="3F91A5B1" w14:textId="59FE5A4A" w:rsidR="00DB7904" w:rsidRPr="006E0D38" w:rsidRDefault="00DB7904">
      <w:pPr>
        <w:rPr>
          <w:b/>
          <w:bCs/>
          <w:color w:val="4472C4" w:themeColor="accent1"/>
          <w:lang w:val="en-US"/>
        </w:rPr>
      </w:pPr>
      <w:r w:rsidRPr="006E0D38">
        <w:rPr>
          <w:b/>
          <w:bCs/>
          <w:color w:val="4472C4" w:themeColor="accent1"/>
          <w:lang w:val="en-US"/>
        </w:rPr>
        <w:t>For students with flu symptoms is a doctor note required for students to return to school?</w:t>
      </w:r>
    </w:p>
    <w:p w14:paraId="38E93C1C" w14:textId="66B3DFA7" w:rsidR="00DB7904" w:rsidRDefault="00DB7904">
      <w:pPr>
        <w:rPr>
          <w:lang w:val="en-US"/>
        </w:rPr>
      </w:pPr>
    </w:p>
    <w:p w14:paraId="69CD8DC0" w14:textId="27DD81FD" w:rsidR="006E0D38" w:rsidRDefault="006E0D38">
      <w:pPr>
        <w:rPr>
          <w:color w:val="000000" w:themeColor="text1"/>
          <w:lang w:val="en-US"/>
        </w:rPr>
      </w:pPr>
      <w:r>
        <w:rPr>
          <w:color w:val="000000" w:themeColor="text1"/>
          <w:lang w:val="en-US"/>
        </w:rPr>
        <w:t>Questions pertaining to the flu have come up and have been referred to the District Health and Safety Committee and we will advise once we hear back.</w:t>
      </w:r>
    </w:p>
    <w:p w14:paraId="77D07DC1" w14:textId="147553D2" w:rsidR="006E0D38" w:rsidRDefault="006E0D38">
      <w:pPr>
        <w:rPr>
          <w:color w:val="000000" w:themeColor="text1"/>
          <w:lang w:val="en-US"/>
        </w:rPr>
      </w:pPr>
    </w:p>
    <w:p w14:paraId="1D97EF93" w14:textId="1C4A4F36" w:rsidR="00DB7904" w:rsidRPr="006E0D38" w:rsidRDefault="00DB7904">
      <w:pPr>
        <w:rPr>
          <w:b/>
          <w:bCs/>
          <w:color w:val="4472C4" w:themeColor="accent1"/>
          <w:lang w:val="en-US"/>
        </w:rPr>
      </w:pPr>
      <w:r w:rsidRPr="006E0D38">
        <w:rPr>
          <w:b/>
          <w:bCs/>
          <w:color w:val="4472C4" w:themeColor="accent1"/>
          <w:lang w:val="en-US"/>
        </w:rPr>
        <w:t>Are we allowed to bring additional cleaning supplies for our kids to clean their own area?</w:t>
      </w:r>
    </w:p>
    <w:p w14:paraId="026D9498" w14:textId="40EA2B97" w:rsidR="00DB7904" w:rsidRDefault="00DB7904">
      <w:pPr>
        <w:rPr>
          <w:lang w:val="en-US"/>
        </w:rPr>
      </w:pPr>
    </w:p>
    <w:p w14:paraId="3132542B" w14:textId="2F5CDD8D" w:rsidR="006E0D38" w:rsidRDefault="006E0D38">
      <w:pPr>
        <w:rPr>
          <w:lang w:val="en-US"/>
        </w:rPr>
      </w:pPr>
      <w:r>
        <w:rPr>
          <w:lang w:val="en-US"/>
        </w:rPr>
        <w:t xml:space="preserve">Your child will not need to bring additional cleaning supplies since we already have extensive cleaning protocols in place and approved cleaning supplies provided by the District. </w:t>
      </w:r>
    </w:p>
    <w:p w14:paraId="203B13D6" w14:textId="77777777" w:rsidR="006E0D38" w:rsidRDefault="006E0D38">
      <w:pPr>
        <w:rPr>
          <w:lang w:val="en-US"/>
        </w:rPr>
      </w:pPr>
    </w:p>
    <w:p w14:paraId="3AE550A6" w14:textId="77777777" w:rsidR="006E0D38" w:rsidRDefault="006E0D38">
      <w:pPr>
        <w:rPr>
          <w:lang w:val="en-US"/>
        </w:rPr>
      </w:pPr>
    </w:p>
    <w:p w14:paraId="72970550" w14:textId="25B4E9F5" w:rsidR="00DB7904" w:rsidRPr="006E0D38" w:rsidRDefault="0047102C">
      <w:pPr>
        <w:rPr>
          <w:b/>
          <w:bCs/>
          <w:color w:val="4472C4" w:themeColor="accent1"/>
          <w:lang w:val="en-US"/>
        </w:rPr>
      </w:pPr>
      <w:r w:rsidRPr="006E0D38">
        <w:rPr>
          <w:b/>
          <w:bCs/>
          <w:color w:val="4472C4" w:themeColor="accent1"/>
          <w:lang w:val="en-US"/>
        </w:rPr>
        <w:lastRenderedPageBreak/>
        <w:t xml:space="preserve">If the government is saying no mass gatherings over 50 why are </w:t>
      </w:r>
      <w:r w:rsidR="006E0D38">
        <w:rPr>
          <w:b/>
          <w:bCs/>
          <w:color w:val="4472C4" w:themeColor="accent1"/>
          <w:lang w:val="en-US"/>
        </w:rPr>
        <w:t xml:space="preserve">there </w:t>
      </w:r>
      <w:r w:rsidRPr="006E0D38">
        <w:rPr>
          <w:b/>
          <w:bCs/>
          <w:color w:val="4472C4" w:themeColor="accent1"/>
          <w:lang w:val="en-US"/>
        </w:rPr>
        <w:t xml:space="preserve">learning groups </w:t>
      </w:r>
      <w:r w:rsidR="006E0D38">
        <w:rPr>
          <w:b/>
          <w:bCs/>
          <w:color w:val="4472C4" w:themeColor="accent1"/>
          <w:lang w:val="en-US"/>
        </w:rPr>
        <w:t>of</w:t>
      </w:r>
      <w:r w:rsidRPr="006E0D38">
        <w:rPr>
          <w:b/>
          <w:bCs/>
          <w:color w:val="4472C4" w:themeColor="accent1"/>
          <w:lang w:val="en-US"/>
        </w:rPr>
        <w:t xml:space="preserve"> 60? </w:t>
      </w:r>
      <w:r w:rsidR="006E0D38">
        <w:rPr>
          <w:b/>
          <w:bCs/>
          <w:color w:val="4472C4" w:themeColor="accent1"/>
          <w:lang w:val="en-US"/>
        </w:rPr>
        <w:t>What about</w:t>
      </w:r>
      <w:r w:rsidRPr="006E0D38">
        <w:rPr>
          <w:b/>
          <w:bCs/>
          <w:color w:val="4472C4" w:themeColor="accent1"/>
          <w:lang w:val="en-US"/>
        </w:rPr>
        <w:t xml:space="preserve"> assemblies?</w:t>
      </w:r>
    </w:p>
    <w:p w14:paraId="7D6F7DC9" w14:textId="39397258" w:rsidR="0047102C" w:rsidRDefault="0047102C">
      <w:pPr>
        <w:rPr>
          <w:lang w:val="en-US"/>
        </w:rPr>
      </w:pPr>
    </w:p>
    <w:p w14:paraId="4D112D02" w14:textId="35835828" w:rsidR="006E0D38" w:rsidRPr="006E0D38" w:rsidRDefault="006E0D38">
      <w:pPr>
        <w:rPr>
          <w:color w:val="000000" w:themeColor="text1"/>
          <w:lang w:val="en-US"/>
        </w:rPr>
      </w:pPr>
      <w:r>
        <w:rPr>
          <w:color w:val="000000" w:themeColor="text1"/>
          <w:lang w:val="en-US"/>
        </w:rPr>
        <w:t>We will not be having formal assemb</w:t>
      </w:r>
      <w:r w:rsidR="008B1D3C">
        <w:rPr>
          <w:color w:val="000000" w:themeColor="text1"/>
          <w:lang w:val="en-US"/>
        </w:rPr>
        <w:t>l</w:t>
      </w:r>
      <w:r>
        <w:rPr>
          <w:color w:val="000000" w:themeColor="text1"/>
          <w:lang w:val="en-US"/>
        </w:rPr>
        <w:t>ies in the gym with the entire school until advised by the Ministry. The intent of the Learning Groups is not to group 60 individuals in one place</w:t>
      </w:r>
      <w:r w:rsidR="008B1D3C">
        <w:rPr>
          <w:color w:val="000000" w:themeColor="text1"/>
          <w:lang w:val="en-US"/>
        </w:rPr>
        <w:t>, but the to allow movement within learning groups of individuals.</w:t>
      </w:r>
      <w:r w:rsidR="00F532F0">
        <w:rPr>
          <w:color w:val="000000" w:themeColor="text1"/>
          <w:lang w:val="en-US"/>
        </w:rPr>
        <w:t xml:space="preserve">  We are not encouraging group lessons or bringing large groups in confined spaces together.</w:t>
      </w:r>
    </w:p>
    <w:p w14:paraId="66CA8701" w14:textId="77777777" w:rsidR="008B1D3C" w:rsidRDefault="008B1D3C">
      <w:pPr>
        <w:rPr>
          <w:lang w:val="en-US"/>
        </w:rPr>
      </w:pPr>
    </w:p>
    <w:p w14:paraId="6BE46A37" w14:textId="50CD15CF" w:rsidR="0047102C" w:rsidRPr="008B1D3C" w:rsidRDefault="0047102C">
      <w:pPr>
        <w:rPr>
          <w:b/>
          <w:bCs/>
          <w:color w:val="4472C4" w:themeColor="accent1"/>
          <w:lang w:val="en-US"/>
        </w:rPr>
      </w:pPr>
      <w:r w:rsidRPr="008B1D3C">
        <w:rPr>
          <w:b/>
          <w:bCs/>
          <w:color w:val="4472C4" w:themeColor="accent1"/>
          <w:lang w:val="en-US"/>
        </w:rPr>
        <w:t>Will there be dividers between desks?</w:t>
      </w:r>
    </w:p>
    <w:p w14:paraId="22A564B2" w14:textId="3E14CB98" w:rsidR="0047102C" w:rsidRDefault="0047102C">
      <w:pPr>
        <w:rPr>
          <w:lang w:val="en-US"/>
        </w:rPr>
      </w:pPr>
    </w:p>
    <w:p w14:paraId="5464EE8E" w14:textId="2EC1385E" w:rsidR="008B1D3C" w:rsidRDefault="008B1D3C">
      <w:pPr>
        <w:rPr>
          <w:color w:val="000000" w:themeColor="text1"/>
          <w:lang w:val="en-US"/>
        </w:rPr>
      </w:pPr>
      <w:r>
        <w:rPr>
          <w:color w:val="000000" w:themeColor="text1"/>
          <w:lang w:val="en-US"/>
        </w:rPr>
        <w:t>There will not be dividers between desks since students will be in their own learning group.</w:t>
      </w:r>
    </w:p>
    <w:p w14:paraId="459C3E06" w14:textId="77777777" w:rsidR="008B1D3C" w:rsidRPr="008B1D3C" w:rsidRDefault="008B1D3C">
      <w:pPr>
        <w:rPr>
          <w:color w:val="000000" w:themeColor="text1"/>
          <w:lang w:val="en-US"/>
        </w:rPr>
      </w:pPr>
    </w:p>
    <w:p w14:paraId="7D85ECB0" w14:textId="77777777" w:rsidR="008B1D3C" w:rsidRPr="008B1D3C" w:rsidRDefault="0047102C" w:rsidP="008B1D3C">
      <w:pPr>
        <w:rPr>
          <w:b/>
          <w:bCs/>
          <w:lang w:val="en-US"/>
        </w:rPr>
      </w:pPr>
      <w:r w:rsidRPr="008B1D3C">
        <w:rPr>
          <w:b/>
          <w:bCs/>
          <w:color w:val="4472C4" w:themeColor="accent1"/>
          <w:lang w:val="en-US"/>
        </w:rPr>
        <w:t>Can parents drop off lunches to the office for lunch?</w:t>
      </w:r>
      <w:r w:rsidR="008B1D3C">
        <w:rPr>
          <w:b/>
          <w:bCs/>
          <w:color w:val="4472C4" w:themeColor="accent1"/>
          <w:lang w:val="en-US"/>
        </w:rPr>
        <w:t xml:space="preserve"> </w:t>
      </w:r>
      <w:r w:rsidR="008B1D3C" w:rsidRPr="008B1D3C">
        <w:rPr>
          <w:b/>
          <w:bCs/>
          <w:color w:val="4472C4" w:themeColor="accent1"/>
          <w:lang w:val="en-US"/>
        </w:rPr>
        <w:t>Are parents allowed in the building?</w:t>
      </w:r>
    </w:p>
    <w:p w14:paraId="3ED35245" w14:textId="15D6194C" w:rsidR="0047102C" w:rsidRPr="008B1D3C" w:rsidRDefault="0047102C">
      <w:pPr>
        <w:rPr>
          <w:b/>
          <w:bCs/>
          <w:color w:val="4472C4" w:themeColor="accent1"/>
          <w:lang w:val="en-US"/>
        </w:rPr>
      </w:pPr>
    </w:p>
    <w:p w14:paraId="1A71FB2D" w14:textId="573E8D21" w:rsidR="008B1D3C" w:rsidRDefault="008B1D3C">
      <w:pPr>
        <w:rPr>
          <w:color w:val="000000" w:themeColor="text1"/>
          <w:lang w:val="en-US"/>
        </w:rPr>
      </w:pPr>
      <w:r>
        <w:rPr>
          <w:color w:val="000000" w:themeColor="text1"/>
          <w:lang w:val="en-US"/>
        </w:rPr>
        <w:t>Unfortunately, to limit exposure in the building parents</w:t>
      </w:r>
      <w:r w:rsidR="00F532F0">
        <w:rPr>
          <w:color w:val="000000" w:themeColor="text1"/>
          <w:lang w:val="en-US"/>
        </w:rPr>
        <w:t xml:space="preserve"> (and any other adults)</w:t>
      </w:r>
      <w:r>
        <w:rPr>
          <w:color w:val="000000" w:themeColor="text1"/>
          <w:lang w:val="en-US"/>
        </w:rPr>
        <w:t xml:space="preserve"> will not be allowed in building or able to drop off lunches</w:t>
      </w:r>
      <w:r w:rsidR="00F532F0">
        <w:rPr>
          <w:color w:val="000000" w:themeColor="text1"/>
          <w:lang w:val="en-US"/>
        </w:rPr>
        <w:t>.  As per usual</w:t>
      </w:r>
      <w:r>
        <w:rPr>
          <w:color w:val="000000" w:themeColor="text1"/>
          <w:lang w:val="en-US"/>
        </w:rPr>
        <w:t xml:space="preserve"> however students </w:t>
      </w:r>
      <w:proofErr w:type="gramStart"/>
      <w:r>
        <w:rPr>
          <w:color w:val="000000" w:themeColor="text1"/>
          <w:lang w:val="en-US"/>
        </w:rPr>
        <w:t>are able to</w:t>
      </w:r>
      <w:proofErr w:type="gramEnd"/>
      <w:r>
        <w:rPr>
          <w:color w:val="000000" w:themeColor="text1"/>
          <w:lang w:val="en-US"/>
        </w:rPr>
        <w:t xml:space="preserve"> go home for lunch. </w:t>
      </w:r>
      <w:r w:rsidR="00F532F0">
        <w:rPr>
          <w:color w:val="000000" w:themeColor="text1"/>
          <w:lang w:val="en-US"/>
        </w:rPr>
        <w:t xml:space="preserve"> </w:t>
      </w:r>
      <w:r>
        <w:rPr>
          <w:color w:val="000000" w:themeColor="text1"/>
          <w:lang w:val="en-US"/>
        </w:rPr>
        <w:t>Parents will need to call the office or make arrangements with individual teachers.</w:t>
      </w:r>
    </w:p>
    <w:p w14:paraId="7FEB48A9" w14:textId="77777777" w:rsidR="007139E0" w:rsidRDefault="007139E0">
      <w:pPr>
        <w:rPr>
          <w:color w:val="000000" w:themeColor="text1"/>
          <w:lang w:val="en-US"/>
        </w:rPr>
      </w:pPr>
    </w:p>
    <w:p w14:paraId="11089745" w14:textId="309FDCED" w:rsidR="0047102C" w:rsidRPr="007139E0" w:rsidRDefault="0047102C">
      <w:pPr>
        <w:rPr>
          <w:b/>
          <w:bCs/>
          <w:color w:val="4472C4" w:themeColor="accent1"/>
          <w:lang w:val="en-US"/>
        </w:rPr>
      </w:pPr>
      <w:r w:rsidRPr="007139E0">
        <w:rPr>
          <w:b/>
          <w:bCs/>
          <w:color w:val="4472C4" w:themeColor="accent1"/>
          <w:lang w:val="en-US"/>
        </w:rPr>
        <w:t>Are students allowed to share school supplies?</w:t>
      </w:r>
    </w:p>
    <w:p w14:paraId="094A1177" w14:textId="004F7010" w:rsidR="0047102C" w:rsidRDefault="0047102C">
      <w:pPr>
        <w:rPr>
          <w:lang w:val="en-US"/>
        </w:rPr>
      </w:pPr>
    </w:p>
    <w:p w14:paraId="028AC240" w14:textId="2236E28A" w:rsidR="007139E0" w:rsidRPr="007139E0" w:rsidRDefault="007139E0">
      <w:pPr>
        <w:rPr>
          <w:color w:val="000000" w:themeColor="text1"/>
          <w:lang w:val="en-US"/>
        </w:rPr>
      </w:pPr>
      <w:r>
        <w:rPr>
          <w:color w:val="000000" w:themeColor="text1"/>
          <w:lang w:val="en-US"/>
        </w:rPr>
        <w:t>There will be no sharing of personal school supplies, to limit contact. Kindergarten classes will follow traditional purchasing of shared supplies, but teachers will create individual kits of supplies for each student.</w:t>
      </w:r>
      <w:bookmarkStart w:id="0" w:name="_GoBack"/>
      <w:bookmarkEnd w:id="0"/>
    </w:p>
    <w:sectPr w:rsidR="007139E0" w:rsidRPr="007139E0" w:rsidSect="00DF69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04"/>
    <w:rsid w:val="0047102C"/>
    <w:rsid w:val="006E0D38"/>
    <w:rsid w:val="007139E0"/>
    <w:rsid w:val="008B1D3C"/>
    <w:rsid w:val="008D13FA"/>
    <w:rsid w:val="008E46A8"/>
    <w:rsid w:val="00A364D5"/>
    <w:rsid w:val="00A456D3"/>
    <w:rsid w:val="00BF6B44"/>
    <w:rsid w:val="00DB7904"/>
    <w:rsid w:val="00DF6901"/>
    <w:rsid w:val="00F532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2F34"/>
  <w15:chartTrackingRefBased/>
  <w15:docId w15:val="{C8287D4F-6A43-954D-BBC2-7FCA8E3B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Migliuri</dc:creator>
  <cp:keywords/>
  <dc:description/>
  <cp:lastModifiedBy>Brad Winterlik</cp:lastModifiedBy>
  <cp:revision>2</cp:revision>
  <dcterms:created xsi:type="dcterms:W3CDTF">2020-09-02T01:50:00Z</dcterms:created>
  <dcterms:modified xsi:type="dcterms:W3CDTF">2020-09-02T01:50:00Z</dcterms:modified>
</cp:coreProperties>
</file>